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635DB" w14:textId="1404981D" w:rsidR="007C6F01" w:rsidRDefault="00024A79" w:rsidP="00024A79">
      <w:pPr>
        <w:jc w:val="center"/>
        <w:rPr>
          <w:b/>
          <w:bCs/>
          <w:sz w:val="36"/>
          <w:szCs w:val="36"/>
        </w:rPr>
      </w:pPr>
      <w:r w:rsidRPr="00024A79">
        <w:rPr>
          <w:b/>
          <w:bCs/>
          <w:sz w:val="36"/>
          <w:szCs w:val="36"/>
        </w:rPr>
        <w:t xml:space="preserve">Installation </w:t>
      </w:r>
      <w:r>
        <w:rPr>
          <w:b/>
          <w:bCs/>
          <w:sz w:val="36"/>
          <w:szCs w:val="36"/>
        </w:rPr>
        <w:t xml:space="preserve">de </w:t>
      </w:r>
      <w:proofErr w:type="spellStart"/>
      <w:r>
        <w:rPr>
          <w:b/>
          <w:bCs/>
          <w:sz w:val="36"/>
          <w:szCs w:val="36"/>
        </w:rPr>
        <w:t>Proxmox</w:t>
      </w:r>
      <w:proofErr w:type="spellEnd"/>
    </w:p>
    <w:p w14:paraId="0F4C4344" w14:textId="77777777" w:rsidR="004C2F59" w:rsidRDefault="004C2F59" w:rsidP="00024A79">
      <w:pPr>
        <w:jc w:val="center"/>
        <w:rPr>
          <w:b/>
          <w:bCs/>
          <w:sz w:val="36"/>
          <w:szCs w:val="36"/>
        </w:rPr>
      </w:pPr>
    </w:p>
    <w:p w14:paraId="478BBF54" w14:textId="0F93EB33" w:rsidR="004C2F59" w:rsidRPr="004C2F59" w:rsidRDefault="004C2F59" w:rsidP="004C2F59">
      <w:pPr>
        <w:rPr>
          <w:b/>
          <w:bCs/>
          <w:sz w:val="28"/>
          <w:szCs w:val="28"/>
        </w:rPr>
      </w:pPr>
      <w:r w:rsidRPr="004C2F59">
        <w:rPr>
          <w:b/>
          <w:bCs/>
          <w:sz w:val="28"/>
          <w:szCs w:val="28"/>
        </w:rPr>
        <w:t>Démarrer le serveur sur la clé USB</w:t>
      </w:r>
      <w:r>
        <w:rPr>
          <w:b/>
          <w:bCs/>
          <w:sz w:val="28"/>
          <w:szCs w:val="28"/>
        </w:rPr>
        <w:t>.</w:t>
      </w:r>
    </w:p>
    <w:p w14:paraId="25690753" w14:textId="4173B7B6" w:rsidR="004C2F59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t xml:space="preserve">Sélectionner “Install </w:t>
      </w:r>
      <w:proofErr w:type="spellStart"/>
      <w:r w:rsidRPr="004C2F59">
        <w:rPr>
          <w:sz w:val="24"/>
          <w:szCs w:val="24"/>
        </w:rPr>
        <w:t>Proxmox</w:t>
      </w:r>
      <w:proofErr w:type="spellEnd"/>
      <w:r w:rsidRPr="004C2F59">
        <w:rPr>
          <w:sz w:val="24"/>
          <w:szCs w:val="24"/>
        </w:rPr>
        <w:t xml:space="preserve"> VE” :</w:t>
      </w:r>
    </w:p>
    <w:p w14:paraId="0F5B9CC2" w14:textId="6255421E" w:rsidR="000F20C4" w:rsidRDefault="000F20C4" w:rsidP="004C2F5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5AA9492" wp14:editId="7BD66F35">
            <wp:extent cx="4028400" cy="2520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45B3D" w14:textId="6C753D30" w:rsidR="004C2F59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t xml:space="preserve">Cliquer sur “I </w:t>
      </w:r>
      <w:proofErr w:type="spellStart"/>
      <w:r w:rsidRPr="004C2F59">
        <w:rPr>
          <w:sz w:val="24"/>
          <w:szCs w:val="24"/>
        </w:rPr>
        <w:t>agree</w:t>
      </w:r>
      <w:proofErr w:type="spellEnd"/>
      <w:r w:rsidRPr="004C2F59">
        <w:rPr>
          <w:sz w:val="24"/>
          <w:szCs w:val="24"/>
        </w:rPr>
        <w:t>” en bas à droite de l’écran :</w:t>
      </w:r>
    </w:p>
    <w:p w14:paraId="68B93ADE" w14:textId="76CF32FA" w:rsidR="000F20C4" w:rsidRDefault="000F20C4" w:rsidP="004C2F5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86E656" wp14:editId="05E3860D">
            <wp:extent cx="3405600" cy="252000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75FD1" w14:textId="2F26EF3A" w:rsidR="000F20C4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lastRenderedPageBreak/>
        <w:t>Sélectionner le bon disque, attention la clé USB est présente dans le menu :</w:t>
      </w:r>
      <w:r w:rsidR="000F20C4">
        <w:rPr>
          <w:noProof/>
          <w:sz w:val="24"/>
          <w:szCs w:val="24"/>
        </w:rPr>
        <w:drawing>
          <wp:inline distT="0" distB="0" distL="0" distR="0" wp14:anchorId="5538AD22" wp14:editId="348A0D24">
            <wp:extent cx="3373200" cy="252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2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33B7" w14:textId="03B4530C" w:rsidR="004C2F59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t>Configurer la “Time Zone” en choisissant France dans “country” :</w:t>
      </w:r>
    </w:p>
    <w:p w14:paraId="37E2B812" w14:textId="2CA07F8A" w:rsidR="000F20C4" w:rsidRDefault="000F20C4" w:rsidP="004C2F5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BC01C47" wp14:editId="4AD37BD1">
            <wp:extent cx="3376600" cy="2520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C957" w14:textId="7C872BA3" w:rsidR="004C2F59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t xml:space="preserve">Choisir un </w:t>
      </w:r>
      <w:r w:rsidR="000F20C4">
        <w:rPr>
          <w:sz w:val="24"/>
          <w:szCs w:val="24"/>
        </w:rPr>
        <w:t>m</w:t>
      </w:r>
      <w:r w:rsidRPr="004C2F59">
        <w:rPr>
          <w:sz w:val="24"/>
          <w:szCs w:val="24"/>
        </w:rPr>
        <w:t xml:space="preserve">ot de passe pour le compte root et renseigner </w:t>
      </w:r>
      <w:r w:rsidR="000F20C4">
        <w:rPr>
          <w:sz w:val="24"/>
          <w:szCs w:val="24"/>
        </w:rPr>
        <w:t>le</w:t>
      </w:r>
      <w:r w:rsidRPr="004C2F59">
        <w:rPr>
          <w:sz w:val="24"/>
          <w:szCs w:val="24"/>
        </w:rPr>
        <w:t xml:space="preserve"> mail :</w:t>
      </w:r>
    </w:p>
    <w:p w14:paraId="16B9BA41" w14:textId="0B659765" w:rsidR="000F20C4" w:rsidRDefault="000F20C4" w:rsidP="004C2F5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8108584" wp14:editId="440826FA">
            <wp:extent cx="3383241" cy="2520000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03FA4" w14:textId="10F39DAD" w:rsidR="004C2F59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lastRenderedPageBreak/>
        <w:t>Renseigner le FQDN et les paramètres réseaux</w:t>
      </w:r>
      <w:r w:rsidR="000E0B97">
        <w:rPr>
          <w:sz w:val="24"/>
          <w:szCs w:val="24"/>
        </w:rPr>
        <w:t> :</w:t>
      </w:r>
    </w:p>
    <w:p w14:paraId="1272D5C8" w14:textId="77777777" w:rsidR="00F93368" w:rsidRDefault="000F20C4" w:rsidP="00F9336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DC9A26" wp14:editId="45623FC6">
            <wp:extent cx="3387600" cy="252000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2A331" w14:textId="19B0106D" w:rsidR="000E0B97" w:rsidRDefault="000E0B97" w:rsidP="00F9336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Hostname</w:t>
      </w:r>
      <w:proofErr w:type="spellEnd"/>
      <w:r>
        <w:rPr>
          <w:sz w:val="24"/>
          <w:szCs w:val="24"/>
        </w:rPr>
        <w:t> : pve1</w:t>
      </w:r>
    </w:p>
    <w:p w14:paraId="51807314" w14:textId="6275939A" w:rsidR="000E0B97" w:rsidRDefault="000E0B97" w:rsidP="00F93368">
      <w:pPr>
        <w:rPr>
          <w:sz w:val="24"/>
          <w:szCs w:val="24"/>
        </w:rPr>
      </w:pPr>
      <w:r>
        <w:rPr>
          <w:sz w:val="24"/>
          <w:szCs w:val="24"/>
        </w:rPr>
        <w:t xml:space="preserve">IP </w:t>
      </w:r>
      <w:proofErr w:type="spellStart"/>
      <w:r>
        <w:rPr>
          <w:sz w:val="24"/>
          <w:szCs w:val="24"/>
        </w:rPr>
        <w:t>Address</w:t>
      </w:r>
      <w:proofErr w:type="spellEnd"/>
      <w:r>
        <w:rPr>
          <w:sz w:val="24"/>
          <w:szCs w:val="24"/>
        </w:rPr>
        <w:t> : 192.168.1.101</w:t>
      </w:r>
    </w:p>
    <w:p w14:paraId="3BA7F473" w14:textId="5A800543" w:rsidR="000E0B97" w:rsidRDefault="000E0B97" w:rsidP="00F9336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Netmask</w:t>
      </w:r>
      <w:proofErr w:type="spellEnd"/>
      <w:r>
        <w:rPr>
          <w:sz w:val="24"/>
          <w:szCs w:val="24"/>
        </w:rPr>
        <w:t> : 255.255.252.0</w:t>
      </w:r>
    </w:p>
    <w:p w14:paraId="7C56D099" w14:textId="77777777" w:rsidR="00F93368" w:rsidRDefault="00F93368" w:rsidP="00F93368">
      <w:pPr>
        <w:rPr>
          <w:sz w:val="24"/>
          <w:szCs w:val="24"/>
        </w:rPr>
      </w:pPr>
    </w:p>
    <w:p w14:paraId="2D66BBE0" w14:textId="7A5CC178" w:rsidR="004C2F59" w:rsidRDefault="004C2F59" w:rsidP="004C2F59">
      <w:pPr>
        <w:rPr>
          <w:sz w:val="24"/>
          <w:szCs w:val="24"/>
        </w:rPr>
      </w:pPr>
      <w:r w:rsidRPr="004C2F59">
        <w:rPr>
          <w:sz w:val="24"/>
          <w:szCs w:val="24"/>
        </w:rPr>
        <w:t xml:space="preserve">Pour </w:t>
      </w:r>
      <w:r>
        <w:rPr>
          <w:sz w:val="24"/>
          <w:szCs w:val="24"/>
        </w:rPr>
        <w:t>finir</w:t>
      </w:r>
      <w:r w:rsidRPr="004C2F59">
        <w:rPr>
          <w:sz w:val="24"/>
          <w:szCs w:val="24"/>
        </w:rPr>
        <w:t>, cliquer sur “Reboot” :</w:t>
      </w:r>
    </w:p>
    <w:p w14:paraId="53770038" w14:textId="2E59D957" w:rsidR="000F20C4" w:rsidRDefault="000F20C4" w:rsidP="004C2F5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442007E" wp14:editId="47F3B85F">
            <wp:extent cx="3423600" cy="2520000"/>
            <wp:effectExtent l="0" t="0" r="571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6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F6A85" w14:textId="77777777" w:rsidR="004C2F59" w:rsidRPr="004C2F59" w:rsidRDefault="004C2F59" w:rsidP="004C2F59">
      <w:pPr>
        <w:rPr>
          <w:sz w:val="24"/>
          <w:szCs w:val="24"/>
        </w:rPr>
      </w:pPr>
    </w:p>
    <w:sectPr w:rsidR="004C2F59" w:rsidRPr="004C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072D1"/>
    <w:multiLevelType w:val="multilevel"/>
    <w:tmpl w:val="0D9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01"/>
    <w:rsid w:val="00024A79"/>
    <w:rsid w:val="000E0B97"/>
    <w:rsid w:val="000F20C4"/>
    <w:rsid w:val="004C2F59"/>
    <w:rsid w:val="007C6F01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B9C4"/>
  <w15:chartTrackingRefBased/>
  <w15:docId w15:val="{BB3FDEB6-AFA3-438E-B44C-6708F71E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Vallee Romain</dc:creator>
  <cp:keywords/>
  <dc:description/>
  <cp:lastModifiedBy>Vallee Romain</cp:lastModifiedBy>
  <cp:revision>4</cp:revision>
  <dcterms:created xsi:type="dcterms:W3CDTF">2021-04-07T10:06:00Z</dcterms:created>
  <dcterms:modified xsi:type="dcterms:W3CDTF">2021-04-07T11:41:00Z</dcterms:modified>
</cp:coreProperties>
</file>